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412" w:rsidRDefault="00371412">
      <w:pPr>
        <w:rPr>
          <w:rFonts w:ascii="Times New Roman"/>
          <w:b/>
          <w:bCs/>
          <w:sz w:val="28"/>
          <w:szCs w:val="28"/>
          <w:u w:val="single"/>
          <w:rtl/>
          <w:lang w:bidi="he-IL"/>
        </w:rPr>
      </w:pPr>
    </w:p>
    <w:p w:rsidR="00BD5BF3" w:rsidRDefault="00BD5BF3">
      <w:pPr>
        <w:rPr>
          <w:rFonts w:ascii="Times New Roman"/>
          <w:b/>
          <w:bCs/>
          <w:sz w:val="28"/>
          <w:szCs w:val="28"/>
          <w:u w:val="single"/>
          <w:rtl/>
          <w:lang w:bidi="he-IL"/>
        </w:rPr>
      </w:pPr>
    </w:p>
    <w:p w:rsidR="00744E0A" w:rsidRDefault="00744E0A" w:rsidP="00D82690">
      <w:pPr>
        <w:jc w:val="right"/>
        <w:rPr>
          <w:rFonts w:ascii="Times New Roman" w:cs="David"/>
          <w:sz w:val="28"/>
          <w:szCs w:val="28"/>
          <w:rtl/>
          <w:lang w:bidi="he-IL"/>
        </w:rPr>
      </w:pPr>
      <w:r>
        <w:rPr>
          <w:rFonts w:ascii="Times New Roman" w:cs="David" w:hint="eastAsia"/>
          <w:sz w:val="28"/>
          <w:szCs w:val="28"/>
          <w:rtl/>
          <w:lang w:bidi="he-IL"/>
        </w:rPr>
        <w:t>‏</w:t>
      </w:r>
      <w:r w:rsidR="00D82690">
        <w:rPr>
          <w:rFonts w:ascii="Times New Roman" w:cs="David" w:hint="cs"/>
          <w:sz w:val="28"/>
          <w:szCs w:val="28"/>
          <w:rtl/>
          <w:lang w:bidi="he-IL"/>
        </w:rPr>
        <w:t>25</w:t>
      </w:r>
      <w:r>
        <w:rPr>
          <w:rFonts w:ascii="Times New Roman" w:cs="David"/>
          <w:sz w:val="28"/>
          <w:szCs w:val="28"/>
          <w:rtl/>
          <w:lang w:bidi="he-IL"/>
        </w:rPr>
        <w:t xml:space="preserve"> </w:t>
      </w:r>
      <w:r w:rsidR="00D82690">
        <w:rPr>
          <w:rFonts w:ascii="Times New Roman" w:cs="David" w:hint="cs"/>
          <w:sz w:val="28"/>
          <w:szCs w:val="28"/>
          <w:rtl/>
          <w:lang w:bidi="he-IL"/>
        </w:rPr>
        <w:t>ביולי</w:t>
      </w:r>
      <w:r>
        <w:rPr>
          <w:rFonts w:ascii="Times New Roman" w:cs="David"/>
          <w:sz w:val="28"/>
          <w:szCs w:val="28"/>
          <w:rtl/>
          <w:lang w:bidi="he-IL"/>
        </w:rPr>
        <w:t xml:space="preserve"> </w:t>
      </w:r>
      <w:r w:rsidR="00D82690">
        <w:rPr>
          <w:rFonts w:ascii="Times New Roman" w:cs="David" w:hint="cs"/>
          <w:sz w:val="28"/>
          <w:szCs w:val="28"/>
          <w:rtl/>
          <w:lang w:bidi="he-IL"/>
        </w:rPr>
        <w:t>2018</w:t>
      </w:r>
    </w:p>
    <w:p w:rsidR="00744E0A" w:rsidRDefault="00744E0A">
      <w:pPr>
        <w:rPr>
          <w:rFonts w:ascii="Times New Roman" w:cs="David"/>
          <w:sz w:val="28"/>
          <w:szCs w:val="28"/>
          <w:rtl/>
          <w:lang w:bidi="he-IL"/>
        </w:rPr>
      </w:pPr>
    </w:p>
    <w:p w:rsidR="00744E0A" w:rsidRDefault="00744E0A">
      <w:pPr>
        <w:rPr>
          <w:rFonts w:ascii="Times New Roman" w:cs="David"/>
          <w:sz w:val="28"/>
          <w:szCs w:val="28"/>
          <w:rtl/>
          <w:lang w:bidi="he-IL"/>
        </w:rPr>
      </w:pPr>
    </w:p>
    <w:p w:rsidR="00BD5BF3" w:rsidRDefault="00BD5BF3">
      <w:pPr>
        <w:rPr>
          <w:rFonts w:ascii="Times New Roman" w:cs="David"/>
          <w:sz w:val="28"/>
          <w:szCs w:val="28"/>
          <w:rtl/>
          <w:lang w:bidi="he-IL"/>
        </w:rPr>
      </w:pPr>
      <w:r w:rsidRPr="00BD5BF3">
        <w:rPr>
          <w:rFonts w:ascii="Times New Roman" w:cs="David" w:hint="cs"/>
          <w:sz w:val="28"/>
          <w:szCs w:val="28"/>
          <w:rtl/>
          <w:lang w:bidi="he-IL"/>
        </w:rPr>
        <w:t>לכל מאן דבעי</w:t>
      </w:r>
      <w:r>
        <w:rPr>
          <w:rFonts w:ascii="Times New Roman" w:cs="David" w:hint="cs"/>
          <w:sz w:val="28"/>
          <w:szCs w:val="28"/>
          <w:rtl/>
          <w:lang w:bidi="he-IL"/>
        </w:rPr>
        <w:t>,</w:t>
      </w:r>
    </w:p>
    <w:p w:rsidR="00744E0A" w:rsidRDefault="00744E0A">
      <w:pPr>
        <w:rPr>
          <w:rFonts w:ascii="Times New Roman" w:cs="David"/>
          <w:sz w:val="28"/>
          <w:szCs w:val="28"/>
          <w:rtl/>
          <w:lang w:bidi="he-IL"/>
        </w:rPr>
      </w:pPr>
    </w:p>
    <w:p w:rsidR="00744E0A" w:rsidRDefault="00744E0A">
      <w:pPr>
        <w:rPr>
          <w:rFonts w:ascii="Times New Roman" w:cs="David"/>
          <w:sz w:val="28"/>
          <w:szCs w:val="28"/>
          <w:rtl/>
          <w:lang w:bidi="he-IL"/>
        </w:rPr>
      </w:pPr>
    </w:p>
    <w:p w:rsidR="00BD5BF3" w:rsidRPr="00BD5BF3" w:rsidRDefault="00BD5BF3" w:rsidP="00BD5BF3">
      <w:pPr>
        <w:jc w:val="center"/>
        <w:rPr>
          <w:rFonts w:ascii="Times New Roman" w:cs="David"/>
          <w:b/>
          <w:bCs/>
          <w:sz w:val="28"/>
          <w:szCs w:val="28"/>
          <w:u w:val="single"/>
          <w:rtl/>
          <w:lang w:bidi="he-IL"/>
        </w:rPr>
      </w:pPr>
      <w:r w:rsidRPr="00BD5BF3">
        <w:rPr>
          <w:rFonts w:ascii="Times New Roman" w:cs="David" w:hint="cs"/>
          <w:b/>
          <w:bCs/>
          <w:sz w:val="28"/>
          <w:szCs w:val="28"/>
          <w:u w:val="single"/>
          <w:rtl/>
          <w:lang w:bidi="he-IL"/>
        </w:rPr>
        <w:t>הנידון: פרסום כוונה להתקשרות עם ספק יחיד לצורך רישום לעמותת הפועל-</w:t>
      </w:r>
    </w:p>
    <w:p w:rsidR="00BD5BF3" w:rsidRPr="00BD5BF3" w:rsidRDefault="00BD5BF3" w:rsidP="00BD5BF3">
      <w:pPr>
        <w:jc w:val="center"/>
        <w:rPr>
          <w:rFonts w:ascii="Times New Roman" w:cs="David"/>
          <w:b/>
          <w:bCs/>
          <w:sz w:val="28"/>
          <w:szCs w:val="28"/>
          <w:u w:val="single"/>
          <w:lang w:bidi="he-IL"/>
        </w:rPr>
      </w:pPr>
      <w:r w:rsidRPr="00BD5BF3">
        <w:rPr>
          <w:rFonts w:ascii="Times New Roman" w:cs="David" w:hint="cs"/>
          <w:b/>
          <w:bCs/>
          <w:sz w:val="28"/>
          <w:szCs w:val="28"/>
          <w:u w:val="single"/>
          <w:rtl/>
          <w:lang w:bidi="he-IL"/>
        </w:rPr>
        <w:t>ספורט למקומות עבודה בבאר שבע</w:t>
      </w:r>
    </w:p>
    <w:p w:rsidR="00BD5BF3" w:rsidRDefault="00BD5BF3">
      <w:pPr>
        <w:rPr>
          <w:rFonts w:ascii="Times New Roman" w:cs="David"/>
          <w:sz w:val="28"/>
          <w:szCs w:val="28"/>
          <w:rtl/>
          <w:lang w:bidi="he-IL"/>
        </w:rPr>
      </w:pPr>
    </w:p>
    <w:p w:rsidR="00744E0A" w:rsidRDefault="00744E0A">
      <w:pPr>
        <w:rPr>
          <w:rFonts w:ascii="Times New Roman" w:cs="David"/>
          <w:sz w:val="28"/>
          <w:szCs w:val="28"/>
          <w:rtl/>
          <w:lang w:bidi="he-IL"/>
        </w:rPr>
      </w:pPr>
    </w:p>
    <w:p w:rsidR="00744E0A" w:rsidRDefault="00744E0A" w:rsidP="00744E0A">
      <w:pPr>
        <w:spacing w:line="360" w:lineRule="auto"/>
        <w:rPr>
          <w:rFonts w:ascii="Times New Roman" w:cs="David"/>
          <w:sz w:val="28"/>
          <w:szCs w:val="28"/>
          <w:rtl/>
          <w:lang w:bidi="he-IL"/>
        </w:rPr>
      </w:pPr>
    </w:p>
    <w:p w:rsidR="00BD5BF3" w:rsidRDefault="00BD5BF3" w:rsidP="00744E0A">
      <w:pPr>
        <w:spacing w:line="360" w:lineRule="auto"/>
        <w:jc w:val="both"/>
        <w:rPr>
          <w:rFonts w:ascii="Times New Roman" w:cs="David"/>
          <w:sz w:val="28"/>
          <w:szCs w:val="28"/>
          <w:rtl/>
          <w:lang w:bidi="he-IL"/>
        </w:rPr>
      </w:pPr>
      <w:r>
        <w:rPr>
          <w:rFonts w:ascii="Times New Roman" w:cs="David" w:hint="cs"/>
          <w:sz w:val="28"/>
          <w:szCs w:val="28"/>
          <w:rtl/>
          <w:lang w:bidi="he-IL"/>
        </w:rPr>
        <w:t>הרשות לפיתוח והתיישבות הבדואים מודיעה על כוונתה להתקשר עם עמותת הפועל- ספורט למקומות עבודה מחוז באר שבע (</w:t>
      </w:r>
      <w:proofErr w:type="spellStart"/>
      <w:r>
        <w:rPr>
          <w:rFonts w:ascii="Times New Roman" w:cs="David" w:hint="cs"/>
          <w:sz w:val="28"/>
          <w:szCs w:val="28"/>
          <w:rtl/>
          <w:lang w:bidi="he-IL"/>
        </w:rPr>
        <w:t>ע.ר</w:t>
      </w:r>
      <w:proofErr w:type="spellEnd"/>
      <w:r>
        <w:rPr>
          <w:rFonts w:ascii="Times New Roman" w:cs="David" w:hint="cs"/>
          <w:sz w:val="28"/>
          <w:szCs w:val="28"/>
          <w:rtl/>
          <w:lang w:bidi="he-IL"/>
        </w:rPr>
        <w:t xml:space="preserve">. 58-023-660-2) כספק יחיד, בהתאם להוראות תקנה 3 (29) לתקנות חוק חובת המכרזים </w:t>
      </w:r>
      <w:proofErr w:type="spellStart"/>
      <w:r>
        <w:rPr>
          <w:rFonts w:ascii="Times New Roman" w:cs="David" w:hint="cs"/>
          <w:sz w:val="28"/>
          <w:szCs w:val="28"/>
          <w:rtl/>
          <w:lang w:bidi="he-IL"/>
        </w:rPr>
        <w:t>התשנ"ג</w:t>
      </w:r>
      <w:proofErr w:type="spellEnd"/>
      <w:r>
        <w:rPr>
          <w:rFonts w:ascii="Times New Roman" w:cs="David" w:hint="cs"/>
          <w:sz w:val="28"/>
          <w:szCs w:val="28"/>
          <w:rtl/>
          <w:lang w:bidi="he-IL"/>
        </w:rPr>
        <w:t xml:space="preserve"> -1993, לצורך השתתפות במשחקי הליגה למקומות עבודה.</w:t>
      </w:r>
    </w:p>
    <w:p w:rsidR="00BD5BF3" w:rsidRDefault="00BD5BF3" w:rsidP="00744E0A">
      <w:pPr>
        <w:spacing w:line="360" w:lineRule="auto"/>
        <w:jc w:val="both"/>
        <w:rPr>
          <w:rFonts w:ascii="Times New Roman" w:cs="David"/>
          <w:sz w:val="28"/>
          <w:szCs w:val="28"/>
          <w:rtl/>
          <w:lang w:bidi="he-IL"/>
        </w:rPr>
      </w:pPr>
    </w:p>
    <w:p w:rsidR="00BD5BF3" w:rsidRDefault="00BD5BF3" w:rsidP="00744E0A">
      <w:pPr>
        <w:spacing w:line="360" w:lineRule="auto"/>
        <w:jc w:val="both"/>
        <w:rPr>
          <w:rFonts w:ascii="Times New Roman" w:cs="David"/>
          <w:sz w:val="28"/>
          <w:szCs w:val="28"/>
          <w:rtl/>
          <w:lang w:bidi="he-IL"/>
        </w:rPr>
      </w:pPr>
      <w:r>
        <w:rPr>
          <w:rFonts w:ascii="Times New Roman" w:cs="David" w:hint="cs"/>
          <w:sz w:val="28"/>
          <w:szCs w:val="28"/>
          <w:rtl/>
          <w:lang w:bidi="he-IL"/>
        </w:rPr>
        <w:t xml:space="preserve">מדובר בהתקשרות בפטור ממכרז כספק יחיד עם עמותת הפועל- ספורט למקומות עבודה מחוז באר שבע, לצורך רישום קבוצת כדורשת "רשות הבדואים" למשך שנה </w:t>
      </w:r>
      <w:proofErr w:type="spellStart"/>
      <w:r>
        <w:rPr>
          <w:rFonts w:ascii="Times New Roman" w:cs="David" w:hint="cs"/>
          <w:sz w:val="28"/>
          <w:szCs w:val="28"/>
          <w:rtl/>
          <w:lang w:bidi="he-IL"/>
        </w:rPr>
        <w:t>קלנדרית</w:t>
      </w:r>
      <w:proofErr w:type="spellEnd"/>
      <w:r>
        <w:rPr>
          <w:rFonts w:ascii="Times New Roman" w:cs="David" w:hint="cs"/>
          <w:sz w:val="28"/>
          <w:szCs w:val="28"/>
          <w:rtl/>
          <w:lang w:bidi="he-IL"/>
        </w:rPr>
        <w:t>.</w:t>
      </w:r>
    </w:p>
    <w:p w:rsidR="00BD5BF3" w:rsidRDefault="00BD5BF3" w:rsidP="00744E0A">
      <w:pPr>
        <w:spacing w:line="360" w:lineRule="auto"/>
        <w:jc w:val="both"/>
        <w:rPr>
          <w:rFonts w:ascii="Times New Roman" w:cs="David"/>
          <w:sz w:val="28"/>
          <w:szCs w:val="28"/>
          <w:rtl/>
          <w:lang w:bidi="he-IL"/>
        </w:rPr>
      </w:pPr>
    </w:p>
    <w:p w:rsidR="00BD5BF3" w:rsidRDefault="00BD5BF3" w:rsidP="00744E0A">
      <w:pPr>
        <w:spacing w:line="360" w:lineRule="auto"/>
        <w:jc w:val="both"/>
        <w:rPr>
          <w:rFonts w:ascii="Times New Roman" w:cs="David"/>
          <w:sz w:val="28"/>
          <w:szCs w:val="28"/>
          <w:rtl/>
          <w:lang w:bidi="he-IL"/>
        </w:rPr>
      </w:pPr>
      <w:r>
        <w:rPr>
          <w:rFonts w:ascii="Times New Roman" w:cs="David" w:hint="cs"/>
          <w:sz w:val="28"/>
          <w:szCs w:val="28"/>
          <w:rtl/>
          <w:lang w:bidi="he-IL"/>
        </w:rPr>
        <w:t>עמותת הפועל-ספורט למקומות עבודה מחוז באר שבע בעלת יכולת בלעדית לספק משחקי כדורשת</w:t>
      </w:r>
      <w:r w:rsidR="00B11BF0">
        <w:rPr>
          <w:rFonts w:ascii="Times New Roman" w:cs="David" w:hint="cs"/>
          <w:sz w:val="28"/>
          <w:szCs w:val="28"/>
          <w:rtl/>
          <w:lang w:bidi="he-IL"/>
        </w:rPr>
        <w:t xml:space="preserve"> וכדורסל</w:t>
      </w:r>
      <w:r>
        <w:rPr>
          <w:rFonts w:ascii="Times New Roman" w:cs="David" w:hint="cs"/>
          <w:sz w:val="28"/>
          <w:szCs w:val="28"/>
          <w:rtl/>
          <w:lang w:bidi="he-IL"/>
        </w:rPr>
        <w:t xml:space="preserve"> במסגרת מקומות עבודה.</w:t>
      </w:r>
    </w:p>
    <w:p w:rsidR="00BD5BF3" w:rsidRDefault="00BD5BF3" w:rsidP="00744E0A">
      <w:pPr>
        <w:spacing w:line="360" w:lineRule="auto"/>
        <w:jc w:val="both"/>
        <w:rPr>
          <w:rFonts w:ascii="Times New Roman" w:cs="David"/>
          <w:sz w:val="28"/>
          <w:szCs w:val="28"/>
          <w:rtl/>
          <w:lang w:bidi="he-IL"/>
        </w:rPr>
      </w:pPr>
    </w:p>
    <w:p w:rsidR="002A7FE4" w:rsidRDefault="002A7FE4" w:rsidP="001D5C1F">
      <w:pPr>
        <w:spacing w:line="360" w:lineRule="auto"/>
        <w:jc w:val="both"/>
        <w:rPr>
          <w:rFonts w:ascii="Times New Roman" w:cs="David"/>
          <w:b/>
          <w:bCs/>
          <w:sz w:val="28"/>
          <w:szCs w:val="28"/>
          <w:rtl/>
          <w:lang w:bidi="he-IL"/>
        </w:rPr>
      </w:pPr>
      <w:r>
        <w:rPr>
          <w:rFonts w:ascii="Times New Roman" w:cs="David" w:hint="cs"/>
          <w:b/>
          <w:bCs/>
          <w:sz w:val="28"/>
          <w:szCs w:val="28"/>
          <w:rtl/>
          <w:lang w:bidi="he-IL"/>
        </w:rPr>
        <w:t>תקופת ההתקשרות המאושרת תהיה מיום 01/</w:t>
      </w:r>
      <w:r w:rsidR="001D5C1F">
        <w:rPr>
          <w:rFonts w:ascii="Times New Roman" w:cs="David" w:hint="cs"/>
          <w:b/>
          <w:bCs/>
          <w:sz w:val="28"/>
          <w:szCs w:val="28"/>
          <w:rtl/>
          <w:lang w:bidi="he-IL"/>
        </w:rPr>
        <w:t>08</w:t>
      </w:r>
      <w:r>
        <w:rPr>
          <w:rFonts w:ascii="Times New Roman" w:cs="David" w:hint="cs"/>
          <w:b/>
          <w:bCs/>
          <w:sz w:val="28"/>
          <w:szCs w:val="28"/>
          <w:rtl/>
          <w:lang w:bidi="he-IL"/>
        </w:rPr>
        <w:t>/</w:t>
      </w:r>
      <w:r w:rsidR="00D82690">
        <w:rPr>
          <w:rFonts w:ascii="Times New Roman" w:cs="David" w:hint="cs"/>
          <w:b/>
          <w:bCs/>
          <w:sz w:val="28"/>
          <w:szCs w:val="28"/>
          <w:rtl/>
          <w:lang w:bidi="he-IL"/>
        </w:rPr>
        <w:t>2018</w:t>
      </w:r>
      <w:r>
        <w:rPr>
          <w:rFonts w:ascii="Times New Roman" w:cs="David" w:hint="cs"/>
          <w:b/>
          <w:bCs/>
          <w:sz w:val="28"/>
          <w:szCs w:val="28"/>
          <w:rtl/>
          <w:lang w:bidi="he-IL"/>
        </w:rPr>
        <w:t xml:space="preserve"> עד ליום </w:t>
      </w:r>
      <w:r w:rsidR="001D5C1F">
        <w:rPr>
          <w:rFonts w:ascii="Times New Roman" w:cs="David" w:hint="cs"/>
          <w:b/>
          <w:bCs/>
          <w:sz w:val="28"/>
          <w:szCs w:val="28"/>
          <w:rtl/>
          <w:lang w:bidi="he-IL"/>
        </w:rPr>
        <w:t>31</w:t>
      </w:r>
      <w:r>
        <w:rPr>
          <w:rFonts w:ascii="Times New Roman" w:cs="David" w:hint="cs"/>
          <w:b/>
          <w:bCs/>
          <w:sz w:val="28"/>
          <w:szCs w:val="28"/>
          <w:rtl/>
          <w:lang w:bidi="he-IL"/>
        </w:rPr>
        <w:t>/</w:t>
      </w:r>
      <w:r w:rsidR="001D5C1F">
        <w:rPr>
          <w:rFonts w:ascii="Times New Roman" w:cs="David" w:hint="cs"/>
          <w:b/>
          <w:bCs/>
          <w:sz w:val="28"/>
          <w:szCs w:val="28"/>
          <w:rtl/>
          <w:lang w:bidi="he-IL"/>
        </w:rPr>
        <w:t>07</w:t>
      </w:r>
      <w:r>
        <w:rPr>
          <w:rFonts w:ascii="Times New Roman" w:cs="David" w:hint="cs"/>
          <w:b/>
          <w:bCs/>
          <w:sz w:val="28"/>
          <w:szCs w:val="28"/>
          <w:rtl/>
          <w:lang w:bidi="he-IL"/>
        </w:rPr>
        <w:t>/</w:t>
      </w:r>
      <w:r w:rsidR="00D82690">
        <w:rPr>
          <w:rFonts w:ascii="Times New Roman" w:cs="David" w:hint="cs"/>
          <w:b/>
          <w:bCs/>
          <w:sz w:val="28"/>
          <w:szCs w:val="28"/>
          <w:rtl/>
          <w:lang w:bidi="he-IL"/>
        </w:rPr>
        <w:t>2019</w:t>
      </w:r>
      <w:r>
        <w:rPr>
          <w:rFonts w:ascii="Times New Roman" w:cs="David" w:hint="cs"/>
          <w:b/>
          <w:bCs/>
          <w:sz w:val="28"/>
          <w:szCs w:val="28"/>
          <w:rtl/>
          <w:lang w:bidi="he-IL"/>
        </w:rPr>
        <w:t xml:space="preserve">. </w:t>
      </w:r>
    </w:p>
    <w:p w:rsidR="002A7FE4" w:rsidRDefault="002A7FE4" w:rsidP="00744E0A">
      <w:pPr>
        <w:spacing w:line="360" w:lineRule="auto"/>
        <w:jc w:val="both"/>
        <w:rPr>
          <w:rFonts w:ascii="Times New Roman" w:cs="David"/>
          <w:b/>
          <w:bCs/>
          <w:sz w:val="28"/>
          <w:szCs w:val="28"/>
          <w:rtl/>
          <w:lang w:bidi="he-IL"/>
        </w:rPr>
      </w:pPr>
    </w:p>
    <w:p w:rsidR="00117797" w:rsidRDefault="002A7FE4" w:rsidP="00744E0A">
      <w:pPr>
        <w:spacing w:line="360" w:lineRule="auto"/>
        <w:jc w:val="both"/>
        <w:rPr>
          <w:rFonts w:ascii="Times New Roman" w:cs="David"/>
          <w:sz w:val="28"/>
          <w:szCs w:val="28"/>
          <w:rtl/>
          <w:lang w:bidi="he-IL"/>
        </w:rPr>
      </w:pPr>
      <w:r>
        <w:rPr>
          <w:rFonts w:ascii="Times New Roman" w:cs="David" w:hint="cs"/>
          <w:sz w:val="28"/>
          <w:szCs w:val="28"/>
          <w:rtl/>
          <w:lang w:bidi="he-IL"/>
        </w:rPr>
        <w:t xml:space="preserve">ההתקשרות כפופה </w:t>
      </w:r>
      <w:r w:rsidR="00117797">
        <w:rPr>
          <w:rFonts w:ascii="Times New Roman" w:cs="David" w:hint="cs"/>
          <w:sz w:val="28"/>
          <w:szCs w:val="28"/>
          <w:rtl/>
          <w:lang w:bidi="he-IL"/>
        </w:rPr>
        <w:t xml:space="preserve">לחוק התקציב, חוק חובת המכרזים התשנ"ב-1992 והתקנות שהותקנו על פי הוראות </w:t>
      </w:r>
      <w:proofErr w:type="spellStart"/>
      <w:r w:rsidR="00117797">
        <w:rPr>
          <w:rFonts w:ascii="Times New Roman" w:cs="David" w:hint="cs"/>
          <w:sz w:val="28"/>
          <w:szCs w:val="28"/>
          <w:rtl/>
          <w:lang w:bidi="he-IL"/>
        </w:rPr>
        <w:t>התכ"מ</w:t>
      </w:r>
      <w:proofErr w:type="spellEnd"/>
      <w:r w:rsidR="00117797">
        <w:rPr>
          <w:rFonts w:ascii="Times New Roman" w:cs="David" w:hint="cs"/>
          <w:sz w:val="28"/>
          <w:szCs w:val="28"/>
          <w:rtl/>
          <w:lang w:bidi="he-IL"/>
        </w:rPr>
        <w:t>.</w:t>
      </w:r>
    </w:p>
    <w:p w:rsidR="001D208A" w:rsidRDefault="001D208A" w:rsidP="00744E0A">
      <w:pPr>
        <w:spacing w:line="360" w:lineRule="auto"/>
        <w:jc w:val="both"/>
        <w:rPr>
          <w:rFonts w:ascii="Times New Roman" w:cs="David"/>
          <w:sz w:val="28"/>
          <w:szCs w:val="28"/>
          <w:rtl/>
          <w:lang w:bidi="he-IL"/>
        </w:rPr>
      </w:pPr>
    </w:p>
    <w:p w:rsidR="001D208A" w:rsidRDefault="00744E0A" w:rsidP="009218AA">
      <w:pPr>
        <w:spacing w:line="360" w:lineRule="auto"/>
        <w:jc w:val="both"/>
        <w:rPr>
          <w:rFonts w:ascii="Times New Roman" w:cs="David"/>
          <w:sz w:val="28"/>
          <w:szCs w:val="28"/>
          <w:rtl/>
          <w:lang w:bidi="he-IL"/>
        </w:rPr>
      </w:pPr>
      <w:r>
        <w:rPr>
          <w:rFonts w:ascii="Times New Roman" w:cs="David" w:hint="cs"/>
          <w:sz w:val="28"/>
          <w:szCs w:val="28"/>
          <w:rtl/>
          <w:lang w:bidi="he-IL"/>
        </w:rPr>
        <w:t>ככל שיש ספק אחר/</w:t>
      </w:r>
      <w:r w:rsidR="001D208A">
        <w:rPr>
          <w:rFonts w:ascii="Times New Roman" w:cs="David" w:hint="cs"/>
          <w:sz w:val="28"/>
          <w:szCs w:val="28"/>
          <w:rtl/>
          <w:lang w:bidi="he-IL"/>
        </w:rPr>
        <w:t xml:space="preserve">נוסף המסוגל לספק השירות כפי שמפורט לעיל, עליו לפנות עד ליום </w:t>
      </w:r>
      <w:r w:rsidR="009218AA">
        <w:rPr>
          <w:rFonts w:ascii="Times New Roman" w:cs="David" w:hint="cs"/>
          <w:sz w:val="28"/>
          <w:szCs w:val="28"/>
          <w:rtl/>
          <w:lang w:bidi="he-IL"/>
        </w:rPr>
        <w:t>13</w:t>
      </w:r>
      <w:r w:rsidR="001D208A">
        <w:rPr>
          <w:rFonts w:ascii="Times New Roman" w:cs="David" w:hint="cs"/>
          <w:sz w:val="28"/>
          <w:szCs w:val="28"/>
          <w:rtl/>
          <w:lang w:bidi="he-IL"/>
        </w:rPr>
        <w:t>/</w:t>
      </w:r>
      <w:r w:rsidR="009218AA">
        <w:rPr>
          <w:rFonts w:ascii="Times New Roman" w:cs="David" w:hint="cs"/>
          <w:sz w:val="28"/>
          <w:szCs w:val="28"/>
          <w:rtl/>
          <w:lang w:bidi="he-IL"/>
        </w:rPr>
        <w:t>08</w:t>
      </w:r>
      <w:bookmarkStart w:id="0" w:name="_GoBack"/>
      <w:bookmarkEnd w:id="0"/>
      <w:r w:rsidR="001D208A">
        <w:rPr>
          <w:rFonts w:ascii="Times New Roman" w:cs="David" w:hint="cs"/>
          <w:sz w:val="28"/>
          <w:szCs w:val="28"/>
          <w:rtl/>
          <w:lang w:bidi="he-IL"/>
        </w:rPr>
        <w:t xml:space="preserve">/2018 בשעה 12:00 בדואר אלקטרוני לכתובת: </w:t>
      </w:r>
      <w:hyperlink r:id="rId7" w:history="1">
        <w:r w:rsidR="00D82690" w:rsidRPr="00D57E5F">
          <w:rPr>
            <w:rStyle w:val="Hyperlink"/>
            <w:rFonts w:ascii="Times New Roman" w:cs="David"/>
            <w:sz w:val="28"/>
            <w:szCs w:val="28"/>
            <w:lang w:bidi="he-IL"/>
          </w:rPr>
          <w:t>erezm@moag.gov.il</w:t>
        </w:r>
      </w:hyperlink>
    </w:p>
    <w:p w:rsidR="001D208A" w:rsidRPr="00744E0A" w:rsidRDefault="001D208A" w:rsidP="00D82690">
      <w:pPr>
        <w:spacing w:line="360" w:lineRule="auto"/>
        <w:jc w:val="both"/>
        <w:rPr>
          <w:rFonts w:ascii="Times New Roman" w:cs="David"/>
          <w:sz w:val="28"/>
          <w:szCs w:val="28"/>
          <w:lang w:bidi="he-IL"/>
        </w:rPr>
      </w:pPr>
      <w:r>
        <w:rPr>
          <w:rFonts w:ascii="Times New Roman" w:cs="David" w:hint="cs"/>
          <w:sz w:val="28"/>
          <w:szCs w:val="28"/>
          <w:rtl/>
          <w:lang w:bidi="he-IL"/>
        </w:rPr>
        <w:t>כל מידע ו</w:t>
      </w:r>
      <w:r w:rsidR="00D82690">
        <w:rPr>
          <w:rFonts w:ascii="Times New Roman" w:cs="David" w:hint="cs"/>
          <w:sz w:val="28"/>
          <w:szCs w:val="28"/>
          <w:rtl/>
          <w:lang w:bidi="he-IL"/>
        </w:rPr>
        <w:t>בירור בנושא ניתן לקבל בטלפון 0506247902</w:t>
      </w:r>
      <w:r>
        <w:rPr>
          <w:rFonts w:ascii="Times New Roman" w:cs="David" w:hint="cs"/>
          <w:sz w:val="28"/>
          <w:szCs w:val="28"/>
          <w:rtl/>
          <w:lang w:bidi="he-IL"/>
        </w:rPr>
        <w:t xml:space="preserve"> במשרדי הרשות לפיתוח והתיישבות הבדואים בנגב, רחוב דרך מצדה 6, קומה א', באר שבע. </w:t>
      </w:r>
    </w:p>
    <w:sectPr w:rsidR="001D208A" w:rsidRPr="00744E0A" w:rsidSect="00AC4C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019" w:rsidRDefault="00083019" w:rsidP="002879E2">
      <w:r>
        <w:separator/>
      </w:r>
    </w:p>
  </w:endnote>
  <w:endnote w:type="continuationSeparator" w:id="0">
    <w:p w:rsidR="00083019" w:rsidRDefault="00083019" w:rsidP="00287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309C" w:rsidRDefault="00F2309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9E2" w:rsidRPr="00626AA1" w:rsidRDefault="002879E2" w:rsidP="002879E2">
    <w:pPr>
      <w:pStyle w:val="a7"/>
      <w:tabs>
        <w:tab w:val="clear" w:pos="4153"/>
        <w:tab w:val="clear" w:pos="8306"/>
        <w:tab w:val="right" w:pos="9070"/>
      </w:tabs>
      <w:jc w:val="center"/>
      <w:rPr>
        <w:rFonts w:ascii="David" w:cs="David"/>
        <w:sz w:val="21"/>
        <w:szCs w:val="21"/>
        <w:rtl/>
      </w:rPr>
    </w:pPr>
    <w:proofErr w:type="spellStart"/>
    <w:r w:rsidRPr="00626AA1">
      <w:rPr>
        <w:rFonts w:cs="David" w:hint="cs"/>
        <w:sz w:val="21"/>
        <w:szCs w:val="21"/>
        <w:rtl/>
        <w:lang w:bidi="he-IL"/>
      </w:rPr>
      <w:t>רח</w:t>
    </w:r>
    <w:proofErr w:type="spellEnd"/>
    <w:r w:rsidRPr="00626AA1">
      <w:rPr>
        <w:rFonts w:ascii="David" w:cs="David" w:hint="cs"/>
        <w:sz w:val="21"/>
        <w:szCs w:val="21"/>
        <w:rtl/>
      </w:rPr>
      <w:t xml:space="preserve">' </w:t>
    </w:r>
    <w:r w:rsidRPr="00626AA1">
      <w:rPr>
        <w:rFonts w:cs="David" w:hint="cs"/>
        <w:sz w:val="21"/>
        <w:szCs w:val="21"/>
        <w:rtl/>
        <w:lang w:bidi="he-IL"/>
      </w:rPr>
      <w:t>מצדה</w:t>
    </w:r>
    <w:r w:rsidRPr="00626AA1">
      <w:rPr>
        <w:rFonts w:ascii="David" w:cs="David" w:hint="cs"/>
        <w:sz w:val="21"/>
        <w:szCs w:val="21"/>
        <w:rtl/>
      </w:rPr>
      <w:t xml:space="preserve"> 6, </w:t>
    </w:r>
    <w:r w:rsidRPr="00626AA1">
      <w:rPr>
        <w:rFonts w:cs="David" w:hint="cs"/>
        <w:sz w:val="21"/>
        <w:szCs w:val="21"/>
        <w:rtl/>
        <w:lang w:bidi="he-IL"/>
      </w:rPr>
      <w:t>באר</w:t>
    </w:r>
    <w:r w:rsidRPr="00626AA1">
      <w:rPr>
        <w:rFonts w:ascii="David" w:cs="David" w:hint="cs"/>
        <w:sz w:val="21"/>
        <w:szCs w:val="21"/>
        <w:rtl/>
      </w:rPr>
      <w:t xml:space="preserve"> </w:t>
    </w:r>
    <w:r w:rsidRPr="00626AA1">
      <w:rPr>
        <w:rFonts w:cs="David" w:hint="cs"/>
        <w:sz w:val="21"/>
        <w:szCs w:val="21"/>
        <w:rtl/>
        <w:lang w:bidi="he-IL"/>
      </w:rPr>
      <w:t>שבע</w:t>
    </w:r>
    <w:r w:rsidRPr="00626AA1">
      <w:rPr>
        <w:rFonts w:ascii="David" w:cs="David" w:hint="cs"/>
        <w:sz w:val="21"/>
        <w:szCs w:val="21"/>
        <w:rtl/>
      </w:rPr>
      <w:t xml:space="preserve">, </w:t>
    </w:r>
    <w:r w:rsidRPr="00626AA1">
      <w:rPr>
        <w:rFonts w:cs="David" w:hint="cs"/>
        <w:sz w:val="21"/>
        <w:szCs w:val="21"/>
        <w:rtl/>
        <w:lang w:bidi="he-IL"/>
      </w:rPr>
      <w:t>טל</w:t>
    </w:r>
    <w:r w:rsidRPr="00626AA1">
      <w:rPr>
        <w:rFonts w:ascii="David" w:cs="David" w:hint="cs"/>
        <w:sz w:val="21"/>
        <w:szCs w:val="21"/>
        <w:rtl/>
      </w:rPr>
      <w:t xml:space="preserve">: 08-6268735, </w:t>
    </w:r>
    <w:r w:rsidRPr="00626AA1">
      <w:rPr>
        <w:rFonts w:cs="David" w:hint="cs"/>
        <w:sz w:val="21"/>
        <w:szCs w:val="21"/>
        <w:rtl/>
        <w:lang w:bidi="he-IL"/>
      </w:rPr>
      <w:t>פקס</w:t>
    </w:r>
    <w:r w:rsidRPr="00626AA1">
      <w:rPr>
        <w:rFonts w:ascii="David" w:cs="David" w:hint="cs"/>
        <w:sz w:val="21"/>
        <w:szCs w:val="21"/>
        <w:rtl/>
      </w:rPr>
      <w:t>: 08-6268729</w:t>
    </w:r>
  </w:p>
  <w:p w:rsidR="002879E2" w:rsidRPr="00626AA1" w:rsidRDefault="002879E2" w:rsidP="002879E2">
    <w:pPr>
      <w:pStyle w:val="a7"/>
      <w:tabs>
        <w:tab w:val="clear" w:pos="4153"/>
        <w:tab w:val="clear" w:pos="8306"/>
        <w:tab w:val="center" w:pos="4570"/>
        <w:tab w:val="right" w:pos="9070"/>
      </w:tabs>
      <w:bidi w:val="0"/>
      <w:spacing w:before="60"/>
      <w:jc w:val="center"/>
      <w:rPr>
        <w:rFonts w:ascii="Times New Roman" w:hAnsi="Times New Roman" w:cs="David"/>
        <w:sz w:val="18"/>
        <w:szCs w:val="18"/>
      </w:rPr>
    </w:pPr>
    <w:r w:rsidRPr="00626AA1">
      <w:rPr>
        <w:rFonts w:ascii="Times New Roman" w:hAnsi="Times New Roman" w:cs="David"/>
        <w:noProof/>
        <w:sz w:val="18"/>
        <w:szCs w:val="18"/>
        <w:lang w:bidi="he-IL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556CC1D6" wp14:editId="48550EF3">
              <wp:simplePos x="0" y="0"/>
              <wp:positionH relativeFrom="page">
                <wp:posOffset>2076450</wp:posOffset>
              </wp:positionH>
              <wp:positionV relativeFrom="paragraph">
                <wp:posOffset>18414</wp:posOffset>
              </wp:positionV>
              <wp:extent cx="3381375" cy="0"/>
              <wp:effectExtent l="0" t="0" r="9525" b="19050"/>
              <wp:wrapNone/>
              <wp:docPr id="14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3813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FC8C40" id="Line 16" o:spid="_x0000_s1026" style="position:absolute;left:0;text-align:left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163.5pt,1.45pt" to="429.7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7YvFgIAACo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" strokecolor="#009">
              <w10:wrap anchorx="page"/>
            </v:line>
          </w:pict>
        </mc:Fallback>
      </mc:AlternateContent>
    </w:r>
    <w:proofErr w:type="gramStart"/>
    <w:r w:rsidRPr="00626AA1">
      <w:rPr>
        <w:rFonts w:ascii="Times New Roman" w:hAnsi="Times New Roman" w:cs="David"/>
        <w:sz w:val="18"/>
        <w:szCs w:val="18"/>
      </w:rPr>
      <w:t xml:space="preserve">6  </w:t>
    </w:r>
    <w:proofErr w:type="spellStart"/>
    <w:r w:rsidRPr="00626AA1">
      <w:rPr>
        <w:rFonts w:ascii="Times New Roman" w:hAnsi="Times New Roman" w:cs="David"/>
        <w:sz w:val="18"/>
        <w:szCs w:val="18"/>
      </w:rPr>
      <w:t>masada</w:t>
    </w:r>
    <w:proofErr w:type="spellEnd"/>
    <w:proofErr w:type="gramEnd"/>
    <w:r w:rsidRPr="00626AA1">
      <w:rPr>
        <w:rFonts w:ascii="Times New Roman" w:hAnsi="Times New Roman" w:cs="David"/>
        <w:sz w:val="18"/>
        <w:szCs w:val="18"/>
      </w:rPr>
      <w:t xml:space="preserve"> St. Beer-</w:t>
    </w:r>
    <w:proofErr w:type="spellStart"/>
    <w:r w:rsidRPr="00626AA1">
      <w:rPr>
        <w:rFonts w:ascii="Times New Roman" w:hAnsi="Times New Roman" w:cs="David"/>
        <w:sz w:val="18"/>
        <w:szCs w:val="18"/>
      </w:rPr>
      <w:t>Sheva</w:t>
    </w:r>
    <w:proofErr w:type="spellEnd"/>
    <w:r w:rsidRPr="00626AA1">
      <w:rPr>
        <w:rFonts w:ascii="Times New Roman" w:hAnsi="Times New Roman" w:cs="David"/>
        <w:sz w:val="18"/>
        <w:szCs w:val="18"/>
      </w:rPr>
      <w:t xml:space="preserve">, Tel: +972 (8) </w:t>
    </w:r>
    <w:r w:rsidRPr="00626AA1">
      <w:rPr>
        <w:rFonts w:ascii="David" w:cs="David" w:hint="cs"/>
        <w:sz w:val="21"/>
        <w:szCs w:val="21"/>
        <w:rtl/>
      </w:rPr>
      <w:t>6268735</w:t>
    </w:r>
    <w:r w:rsidRPr="00626AA1">
      <w:rPr>
        <w:rFonts w:ascii="Times New Roman" w:hAnsi="Times New Roman" w:cs="David"/>
        <w:sz w:val="18"/>
        <w:szCs w:val="18"/>
      </w:rPr>
      <w:t>, Fax: +972 (8)</w:t>
    </w:r>
    <w:r w:rsidRPr="00626AA1">
      <w:rPr>
        <w:rFonts w:ascii="David" w:cs="David" w:hint="cs"/>
        <w:sz w:val="21"/>
        <w:szCs w:val="21"/>
        <w:rtl/>
      </w:rPr>
      <w:t xml:space="preserve"> 6268729</w:t>
    </w:r>
  </w:p>
  <w:p w:rsidR="002879E2" w:rsidRPr="00626AA1" w:rsidRDefault="002879E2" w:rsidP="002879E2">
    <w:pPr>
      <w:jc w:val="center"/>
      <w:rPr>
        <w:rFonts w:cs="David"/>
        <w:sz w:val="20"/>
        <w:szCs w:val="20"/>
      </w:rPr>
    </w:pPr>
    <w:r w:rsidRPr="00626AA1">
      <w:rPr>
        <w:rFonts w:ascii="Arial" w:hAnsi="Arial" w:cs="Arial" w:hint="cs"/>
        <w:sz w:val="20"/>
        <w:szCs w:val="20"/>
        <w:rtl/>
        <w:lang w:bidi="ar-EG"/>
      </w:rPr>
      <w:t>شارع</w:t>
    </w:r>
    <w:r w:rsidRPr="00626AA1">
      <w:rPr>
        <w:rFonts w:ascii="David" w:cs="David" w:hint="cs"/>
        <w:sz w:val="20"/>
        <w:szCs w:val="20"/>
        <w:rtl/>
      </w:rPr>
      <w:t xml:space="preserve"> </w:t>
    </w:r>
    <w:r w:rsidRPr="00626AA1">
      <w:rPr>
        <w:rStyle w:val="hps"/>
        <w:rFonts w:ascii="Arial" w:hAnsi="Arial" w:cs="Arial" w:hint="cs"/>
        <w:rtl/>
        <w:lang w:bidi="ar-SA"/>
      </w:rPr>
      <w:t>مسعدة</w:t>
    </w:r>
    <w:r w:rsidRPr="00626AA1">
      <w:rPr>
        <w:rStyle w:val="hps"/>
        <w:rFonts w:ascii="David" w:hAnsi="Arial" w:cs="David" w:hint="cs"/>
        <w:rtl/>
      </w:rPr>
      <w:t xml:space="preserve"> </w:t>
    </w:r>
    <w:r w:rsidRPr="00626AA1">
      <w:rPr>
        <w:rStyle w:val="hps"/>
        <w:rFonts w:ascii="David" w:hAnsi="Arial" w:cs="David" w:hint="cs"/>
        <w:sz w:val="16"/>
        <w:szCs w:val="16"/>
        <w:rtl/>
      </w:rPr>
      <w:t>6</w:t>
    </w:r>
    <w:r w:rsidRPr="00626AA1">
      <w:rPr>
        <w:rFonts w:ascii="David" w:cs="David" w:hint="cs"/>
        <w:sz w:val="20"/>
        <w:szCs w:val="20"/>
        <w:rtl/>
      </w:rPr>
      <w:t xml:space="preserve"> </w:t>
    </w:r>
    <w:proofErr w:type="gramStart"/>
    <w:r w:rsidRPr="00626AA1">
      <w:rPr>
        <w:rFonts w:cs="David" w:hint="cs"/>
        <w:sz w:val="20"/>
        <w:szCs w:val="20"/>
        <w:rtl/>
        <w:lang w:bidi="ar-EG"/>
      </w:rPr>
      <w:t>,</w:t>
    </w:r>
    <w:proofErr w:type="gramEnd"/>
    <w:r w:rsidRPr="00626AA1">
      <w:rPr>
        <w:rFonts w:cs="David" w:hint="cs"/>
        <w:sz w:val="20"/>
        <w:szCs w:val="20"/>
        <w:rtl/>
        <w:lang w:bidi="ar-EG"/>
      </w:rPr>
      <w:t xml:space="preserve"> </w:t>
    </w:r>
    <w:r w:rsidRPr="00626AA1">
      <w:rPr>
        <w:rFonts w:ascii="Arial" w:hAnsi="Arial" w:cs="Arial" w:hint="cs"/>
        <w:sz w:val="21"/>
        <w:szCs w:val="21"/>
        <w:rtl/>
        <w:lang w:bidi="ar-JO"/>
      </w:rPr>
      <w:t>بئر</w:t>
    </w:r>
    <w:r w:rsidRPr="00626AA1">
      <w:rPr>
        <w:rFonts w:ascii="Calibri" w:hAnsi="Calibri" w:cs="David" w:hint="cs"/>
        <w:sz w:val="21"/>
        <w:szCs w:val="21"/>
        <w:rtl/>
        <w:lang w:bidi="ar-JO"/>
      </w:rPr>
      <w:t xml:space="preserve"> </w:t>
    </w:r>
    <w:r w:rsidRPr="00626AA1">
      <w:rPr>
        <w:rFonts w:ascii="Arial" w:hAnsi="Arial" w:cs="Arial" w:hint="cs"/>
        <w:sz w:val="21"/>
        <w:szCs w:val="21"/>
        <w:rtl/>
        <w:lang w:bidi="ar-JO"/>
      </w:rPr>
      <w:t>السبع</w:t>
    </w:r>
    <w:r w:rsidRPr="00626AA1">
      <w:rPr>
        <w:rFonts w:ascii="David" w:cs="David" w:hint="cs"/>
        <w:sz w:val="20"/>
        <w:szCs w:val="20"/>
        <w:rtl/>
      </w:rPr>
      <w:t>,</w:t>
    </w:r>
    <w:r w:rsidRPr="00626AA1">
      <w:rPr>
        <w:rFonts w:cs="David" w:hint="cs"/>
        <w:sz w:val="20"/>
        <w:szCs w:val="20"/>
        <w:rtl/>
        <w:lang w:bidi="ar-EG"/>
      </w:rPr>
      <w:t xml:space="preserve"> </w:t>
    </w:r>
    <w:r w:rsidRPr="00626AA1">
      <w:rPr>
        <w:rFonts w:ascii="Arial" w:hAnsi="Arial" w:cs="Arial" w:hint="cs"/>
        <w:sz w:val="20"/>
        <w:szCs w:val="20"/>
        <w:rtl/>
        <w:lang w:bidi="ar-EG"/>
      </w:rPr>
      <w:t>هاتف</w:t>
    </w:r>
    <w:r w:rsidRPr="00626AA1">
      <w:rPr>
        <w:rFonts w:cs="David" w:hint="cs"/>
        <w:sz w:val="20"/>
        <w:szCs w:val="20"/>
        <w:rtl/>
        <w:lang w:bidi="ar-EG"/>
      </w:rPr>
      <w:t>:</w:t>
    </w:r>
    <w:r w:rsidRPr="00626AA1">
      <w:rPr>
        <w:rFonts w:ascii="David" w:cs="David" w:hint="cs"/>
        <w:sz w:val="21"/>
        <w:szCs w:val="21"/>
        <w:rtl/>
      </w:rPr>
      <w:t xml:space="preserve"> 08-6268735</w:t>
    </w:r>
    <w:r w:rsidRPr="00626AA1">
      <w:rPr>
        <w:rFonts w:ascii="David" w:cs="David" w:hint="cs"/>
        <w:sz w:val="20"/>
        <w:szCs w:val="20"/>
        <w:rtl/>
      </w:rPr>
      <w:t xml:space="preserve"> </w:t>
    </w:r>
    <w:r w:rsidRPr="00626AA1">
      <w:rPr>
        <w:rFonts w:cs="David" w:hint="cs"/>
        <w:sz w:val="20"/>
        <w:szCs w:val="20"/>
        <w:rtl/>
        <w:lang w:bidi="ar-EG"/>
      </w:rPr>
      <w:t xml:space="preserve">, </w:t>
    </w:r>
    <w:r w:rsidRPr="00626AA1">
      <w:rPr>
        <w:rFonts w:ascii="Arial" w:hAnsi="Arial" w:cs="Arial" w:hint="cs"/>
        <w:sz w:val="20"/>
        <w:szCs w:val="20"/>
        <w:rtl/>
        <w:lang w:bidi="ar-EG"/>
      </w:rPr>
      <w:t>فاكس</w:t>
    </w:r>
    <w:r w:rsidRPr="00626AA1">
      <w:rPr>
        <w:rFonts w:cs="David" w:hint="cs"/>
        <w:sz w:val="20"/>
        <w:szCs w:val="20"/>
        <w:rtl/>
        <w:lang w:bidi="ar-EG"/>
      </w:rPr>
      <w:t>:</w:t>
    </w:r>
    <w:r w:rsidRPr="00626AA1">
      <w:rPr>
        <w:rFonts w:ascii="David" w:cs="David" w:hint="cs"/>
        <w:sz w:val="21"/>
        <w:szCs w:val="21"/>
        <w:rtl/>
      </w:rPr>
      <w:t xml:space="preserve"> 08-6268729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309C" w:rsidRDefault="00F2309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019" w:rsidRDefault="00083019" w:rsidP="002879E2">
      <w:r>
        <w:separator/>
      </w:r>
    </w:p>
  </w:footnote>
  <w:footnote w:type="continuationSeparator" w:id="0">
    <w:p w:rsidR="00083019" w:rsidRDefault="00083019" w:rsidP="002879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309C" w:rsidRDefault="00F2309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9E2" w:rsidRPr="00B72BBA" w:rsidRDefault="002879E2" w:rsidP="002879E2">
    <w:pPr>
      <w:tabs>
        <w:tab w:val="center" w:pos="4153"/>
        <w:tab w:val="right" w:pos="8306"/>
      </w:tabs>
      <w:jc w:val="center"/>
      <w:rPr>
        <w:rFonts w:ascii="Narkisim" w:eastAsia="Calibri" w:hAnsi="Georgia" w:cs="Narkisim"/>
        <w:b/>
        <w:bCs/>
        <w:sz w:val="28"/>
        <w:szCs w:val="28"/>
        <w:rtl/>
      </w:rPr>
    </w:pPr>
    <w:r>
      <w:rPr>
        <w:noProof/>
        <w:color w:val="1F497D"/>
        <w:lang w:bidi="he-IL"/>
      </w:rPr>
      <w:drawing>
        <wp:anchor distT="0" distB="0" distL="114300" distR="114300" simplePos="0" relativeHeight="251660288" behindDoc="1" locked="0" layoutInCell="1" allowOverlap="1" wp14:anchorId="541FBBA1" wp14:editId="606DF204">
          <wp:simplePos x="0" y="0"/>
          <wp:positionH relativeFrom="column">
            <wp:posOffset>5462270</wp:posOffset>
          </wp:positionH>
          <wp:positionV relativeFrom="paragraph">
            <wp:posOffset>-201930</wp:posOffset>
          </wp:positionV>
          <wp:extent cx="775335" cy="757555"/>
          <wp:effectExtent l="0" t="0" r="5715" b="4445"/>
          <wp:wrapTight wrapText="bothSides">
            <wp:wrapPolygon edited="0">
              <wp:start x="0" y="0"/>
              <wp:lineTo x="0" y="21184"/>
              <wp:lineTo x="21229" y="21184"/>
              <wp:lineTo x="21229" y="0"/>
              <wp:lineTo x="0" y="0"/>
            </wp:wrapPolygon>
          </wp:wrapTight>
          <wp:docPr id="1" name="תמונה 1" descr="cid:image001.png@01CFF421.65068D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FF421.65068D20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799" t="11842" r="18401"/>
                  <a:stretch/>
                </pic:blipFill>
                <pic:spPr bwMode="auto">
                  <a:xfrm>
                    <a:off x="0" y="0"/>
                    <a:ext cx="775335" cy="7575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72BBA">
      <w:rPr>
        <w:rFonts w:ascii="Georgia" w:eastAsia="Calibri" w:hAnsi="Georgia" w:cs="Narkisim"/>
        <w:b/>
        <w:bCs/>
        <w:noProof/>
        <w:sz w:val="28"/>
        <w:szCs w:val="28"/>
        <w:rtl/>
        <w:lang w:bidi="he-I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EA7E2F" wp14:editId="62F7BF24">
              <wp:simplePos x="0" y="0"/>
              <wp:positionH relativeFrom="column">
                <wp:posOffset>-870585</wp:posOffset>
              </wp:positionH>
              <wp:positionV relativeFrom="paragraph">
                <wp:posOffset>-246380</wp:posOffset>
              </wp:positionV>
              <wp:extent cx="1120140" cy="1403985"/>
              <wp:effectExtent l="0" t="0" r="22860" b="20320"/>
              <wp:wrapNone/>
              <wp:docPr id="307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12014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79E2" w:rsidRDefault="002879E2" w:rsidP="00847B2B">
                          <w:pPr>
                            <w:rPr>
                              <w:rFonts w:ascii="Times New Roman"/>
                              <w:rtl/>
                              <w:cs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000FF"/>
                              <w:lang w:bidi="he-IL"/>
                            </w:rPr>
                            <w:drawing>
                              <wp:inline distT="0" distB="0" distL="0" distR="0" wp14:anchorId="2D561E0E" wp14:editId="5BCBD63A">
                                <wp:extent cx="790042" cy="772769"/>
                                <wp:effectExtent l="0" t="0" r="0" b="8890"/>
                                <wp:docPr id="5" name="תמונה 5" descr="https://encrypted-tbn2.gstatic.com/images?q=tbn:ANd9GcQwkqPin5gXSbhnCJBgTo5V4cdh1bLzCxrE1PLXVgb8lWJizKVg">
                                  <a:hlinkClick xmlns:a="http://schemas.openxmlformats.org/drawingml/2006/main" r:id="rId3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https://encrypted-tbn2.gstatic.com/images?q=tbn:ANd9GcQwkqPin5gXSbhnCJBgTo5V4cdh1bLzCxrE1PLXVgb8lWJizKVg">
                                          <a:hlinkClick r:id="rId3"/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91694" cy="7743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4EA7E2F"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-68.55pt;margin-top:-19.4pt;width:88.2pt;height:110.55pt;flip:x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" strokecolor="white [3212]">
              <v:textbox style="mso-fit-shape-to-text:t">
                <w:txbxContent>
                  <w:p w:rsidR="002879E2" w:rsidRDefault="002879E2" w:rsidP="00847B2B">
                    <w:pPr>
                      <w:rPr>
                        <w:rFonts w:ascii="Times New Roman"/>
                        <w:rtl/>
                        <w:cs/>
                      </w:rPr>
                    </w:pPr>
                    <w:r>
                      <w:rPr>
                        <w:rFonts w:ascii="Arial" w:hAnsi="Arial" w:cs="Arial"/>
                        <w:noProof/>
                        <w:color w:val="0000FF"/>
                        <w:lang w:bidi="he-IL"/>
                      </w:rPr>
                      <w:drawing>
                        <wp:inline distT="0" distB="0" distL="0" distR="0" wp14:anchorId="2D561E0E" wp14:editId="5BCBD63A">
                          <wp:extent cx="790042" cy="772769"/>
                          <wp:effectExtent l="0" t="0" r="0" b="8890"/>
                          <wp:docPr id="5" name="תמונה 5" descr="https://encrypted-tbn2.gstatic.com/images?q=tbn:ANd9GcQwkqPin5gXSbhnCJBgTo5V4cdh1bLzCxrE1PLXVgb8lWJizKVg">
                            <a:hlinkClick xmlns:a="http://schemas.openxmlformats.org/drawingml/2006/main" r:id="rId3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https://encrypted-tbn2.gstatic.com/images?q=tbn:ANd9GcQwkqPin5gXSbhnCJBgTo5V4cdh1bLzCxrE1PLXVgb8lWJizKVg">
                                    <a:hlinkClick r:id="rId3"/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1694" cy="7743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B72BBA">
      <w:rPr>
        <w:rFonts w:ascii="Georgia" w:eastAsia="Calibri" w:hAnsi="Georgia" w:cs="Narkisim" w:hint="cs"/>
        <w:b/>
        <w:bCs/>
        <w:sz w:val="28"/>
        <w:szCs w:val="28"/>
        <w:rtl/>
        <w:lang w:bidi="he-IL"/>
      </w:rPr>
      <w:t>מדינת</w:t>
    </w:r>
    <w:r w:rsidRPr="00B72BBA">
      <w:rPr>
        <w:rFonts w:ascii="Narkisim" w:eastAsia="Calibri" w:hAnsi="Georgia" w:cs="Narkisim" w:hint="cs"/>
        <w:b/>
        <w:bCs/>
        <w:sz w:val="28"/>
        <w:szCs w:val="28"/>
        <w:rtl/>
      </w:rPr>
      <w:t xml:space="preserve"> </w:t>
    </w:r>
    <w:r w:rsidRPr="00B72BBA">
      <w:rPr>
        <w:rFonts w:ascii="Georgia" w:eastAsia="Calibri" w:hAnsi="Georgia" w:cs="Narkisim" w:hint="cs"/>
        <w:b/>
        <w:bCs/>
        <w:sz w:val="28"/>
        <w:szCs w:val="28"/>
        <w:rtl/>
        <w:lang w:bidi="he-IL"/>
      </w:rPr>
      <w:t>ישראל</w:t>
    </w:r>
  </w:p>
  <w:p w:rsidR="002879E2" w:rsidRPr="00B72BBA" w:rsidRDefault="002879E2" w:rsidP="002879E2">
    <w:pPr>
      <w:tabs>
        <w:tab w:val="center" w:pos="4153"/>
        <w:tab w:val="right" w:pos="8306"/>
      </w:tabs>
      <w:jc w:val="center"/>
      <w:rPr>
        <w:rFonts w:ascii="Narkisim" w:eastAsia="Calibri" w:hAnsi="Georgia" w:cs="Narkisim"/>
        <w:b/>
        <w:bCs/>
        <w:sz w:val="28"/>
        <w:szCs w:val="28"/>
        <w:rtl/>
      </w:rPr>
    </w:pPr>
    <w:r>
      <w:rPr>
        <w:rFonts w:ascii="Georgia" w:eastAsia="Calibri" w:hAnsi="Georgia" w:cs="Narkisim" w:hint="cs"/>
        <w:b/>
        <w:bCs/>
        <w:sz w:val="28"/>
        <w:szCs w:val="28"/>
        <w:rtl/>
        <w:lang w:bidi="he-IL"/>
      </w:rPr>
      <w:t>הרשות</w:t>
    </w:r>
    <w:r>
      <w:rPr>
        <w:rFonts w:ascii="Narkisim" w:eastAsia="Calibri" w:hAnsi="Georgia" w:cs="Narkisim" w:hint="cs"/>
        <w:b/>
        <w:bCs/>
        <w:sz w:val="28"/>
        <w:szCs w:val="28"/>
        <w:rtl/>
      </w:rPr>
      <w:t xml:space="preserve"> </w:t>
    </w:r>
    <w:r>
      <w:rPr>
        <w:rFonts w:ascii="Georgia" w:eastAsia="Calibri" w:hAnsi="Georgia" w:cs="Narkisim" w:hint="cs"/>
        <w:b/>
        <w:bCs/>
        <w:sz w:val="28"/>
        <w:szCs w:val="28"/>
        <w:rtl/>
        <w:lang w:bidi="he-IL"/>
      </w:rPr>
      <w:t>לפיתוח</w:t>
    </w:r>
    <w:r w:rsidRPr="00B72BBA">
      <w:rPr>
        <w:rFonts w:ascii="Narkisim" w:eastAsia="Calibri" w:hAnsi="Georgia" w:cs="Narkisim" w:hint="cs"/>
        <w:b/>
        <w:bCs/>
        <w:sz w:val="28"/>
        <w:szCs w:val="28"/>
        <w:rtl/>
      </w:rPr>
      <w:t xml:space="preserve"> </w:t>
    </w:r>
    <w:r>
      <w:rPr>
        <w:rFonts w:ascii="Georgia" w:eastAsia="Calibri" w:hAnsi="Georgia" w:cs="Narkisim" w:hint="cs"/>
        <w:b/>
        <w:bCs/>
        <w:sz w:val="28"/>
        <w:szCs w:val="28"/>
        <w:rtl/>
        <w:lang w:bidi="he-IL"/>
      </w:rPr>
      <w:t>ו</w:t>
    </w:r>
    <w:r w:rsidRPr="00B72BBA">
      <w:rPr>
        <w:rFonts w:ascii="Georgia" w:eastAsia="Calibri" w:hAnsi="Georgia" w:cs="Narkisim" w:hint="cs"/>
        <w:b/>
        <w:bCs/>
        <w:sz w:val="28"/>
        <w:szCs w:val="28"/>
        <w:rtl/>
        <w:lang w:bidi="he-IL"/>
      </w:rPr>
      <w:t>התיישבות</w:t>
    </w:r>
    <w:r w:rsidRPr="00B72BBA">
      <w:rPr>
        <w:rFonts w:ascii="Narkisim" w:eastAsia="Calibri" w:hAnsi="Georgia" w:cs="Narkisim" w:hint="cs"/>
        <w:b/>
        <w:bCs/>
        <w:sz w:val="28"/>
        <w:szCs w:val="28"/>
        <w:rtl/>
      </w:rPr>
      <w:t xml:space="preserve"> </w:t>
    </w:r>
    <w:r w:rsidRPr="00B72BBA">
      <w:rPr>
        <w:rFonts w:ascii="Georgia" w:eastAsia="Calibri" w:hAnsi="Georgia" w:cs="Narkisim" w:hint="cs"/>
        <w:b/>
        <w:bCs/>
        <w:sz w:val="28"/>
        <w:szCs w:val="28"/>
        <w:rtl/>
        <w:lang w:bidi="he-IL"/>
      </w:rPr>
      <w:t>הבדואים</w:t>
    </w:r>
    <w:r w:rsidRPr="00B72BBA">
      <w:rPr>
        <w:rFonts w:ascii="Narkisim" w:eastAsia="Calibri" w:hAnsi="Georgia" w:cs="Narkisim" w:hint="cs"/>
        <w:b/>
        <w:bCs/>
        <w:sz w:val="28"/>
        <w:szCs w:val="28"/>
        <w:rtl/>
      </w:rPr>
      <w:t xml:space="preserve"> </w:t>
    </w:r>
    <w:r w:rsidRPr="00B72BBA">
      <w:rPr>
        <w:rFonts w:ascii="Georgia" w:eastAsia="Calibri" w:hAnsi="Georgia" w:cs="Narkisim" w:hint="cs"/>
        <w:b/>
        <w:bCs/>
        <w:sz w:val="28"/>
        <w:szCs w:val="28"/>
        <w:rtl/>
        <w:lang w:bidi="he-IL"/>
      </w:rPr>
      <w:t>בנגב</w:t>
    </w:r>
  </w:p>
  <w:p w:rsidR="002879E2" w:rsidRPr="00B72BBA" w:rsidRDefault="00F2309C" w:rsidP="002879E2">
    <w:pPr>
      <w:tabs>
        <w:tab w:val="center" w:pos="4153"/>
        <w:tab w:val="center" w:pos="4337"/>
        <w:tab w:val="right" w:pos="8306"/>
      </w:tabs>
      <w:jc w:val="center"/>
      <w:rPr>
        <w:rFonts w:ascii="Narkisim" w:eastAsia="Calibri" w:hAnsi="Calibri" w:cs="Narkisim"/>
        <w:b/>
        <w:bCs/>
        <w:rtl/>
      </w:rPr>
    </w:pPr>
    <w:r>
      <w:rPr>
        <w:rFonts w:ascii="Calibri" w:eastAsia="Calibri" w:hAnsi="Calibri" w:cs="Narkisim" w:hint="cs"/>
        <w:b/>
        <w:bCs/>
        <w:rtl/>
        <w:lang w:bidi="he-IL"/>
      </w:rPr>
      <w:t xml:space="preserve">אגף פיתוח ופרוגרמות </w:t>
    </w:r>
  </w:p>
  <w:p w:rsidR="002879E2" w:rsidRDefault="002879E2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309C" w:rsidRDefault="00F2309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795D"/>
    <w:multiLevelType w:val="hybridMultilevel"/>
    <w:tmpl w:val="50FC3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71107"/>
    <w:multiLevelType w:val="hybridMultilevel"/>
    <w:tmpl w:val="FFB8C5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60345F"/>
    <w:multiLevelType w:val="hybridMultilevel"/>
    <w:tmpl w:val="5F3C02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537DC"/>
    <w:multiLevelType w:val="hybridMultilevel"/>
    <w:tmpl w:val="67D6D2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6202C5"/>
    <w:multiLevelType w:val="hybridMultilevel"/>
    <w:tmpl w:val="652CC186"/>
    <w:lvl w:ilvl="0" w:tplc="CBC83CE4">
      <w:start w:val="1"/>
      <w:numFmt w:val="bullet"/>
      <w:lvlText w:val=""/>
      <w:lvlJc w:val="left"/>
      <w:pPr>
        <w:ind w:left="804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5" w15:restartNumberingAfterBreak="0">
    <w:nsid w:val="4A3045A2"/>
    <w:multiLevelType w:val="hybridMultilevel"/>
    <w:tmpl w:val="08ECB4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A14908"/>
    <w:multiLevelType w:val="hybridMultilevel"/>
    <w:tmpl w:val="88440BBA"/>
    <w:lvl w:ilvl="0" w:tplc="390C0C78">
      <w:start w:val="1"/>
      <w:numFmt w:val="decimal"/>
      <w:lvlText w:val="%1."/>
      <w:lvlJc w:val="left"/>
      <w:pPr>
        <w:ind w:left="360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F417BA"/>
    <w:multiLevelType w:val="hybridMultilevel"/>
    <w:tmpl w:val="C2746EEA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5E3261D1"/>
    <w:multiLevelType w:val="hybridMultilevel"/>
    <w:tmpl w:val="96EEAA7A"/>
    <w:lvl w:ilvl="0" w:tplc="7D4A2034">
      <w:start w:val="1"/>
      <w:numFmt w:val="decimal"/>
      <w:lvlText w:val="%1."/>
      <w:lvlJc w:val="left"/>
      <w:pPr>
        <w:ind w:left="1211" w:hanging="360"/>
      </w:pPr>
    </w:lvl>
    <w:lvl w:ilvl="1" w:tplc="04090019">
      <w:start w:val="1"/>
      <w:numFmt w:val="lowerLetter"/>
      <w:lvlText w:val="%2."/>
      <w:lvlJc w:val="left"/>
      <w:pPr>
        <w:ind w:left="2349" w:hanging="360"/>
      </w:pPr>
    </w:lvl>
    <w:lvl w:ilvl="2" w:tplc="0409001B">
      <w:start w:val="1"/>
      <w:numFmt w:val="lowerRoman"/>
      <w:lvlText w:val="%3."/>
      <w:lvlJc w:val="right"/>
      <w:pPr>
        <w:ind w:left="3069" w:hanging="180"/>
      </w:pPr>
    </w:lvl>
    <w:lvl w:ilvl="3" w:tplc="0409000F">
      <w:start w:val="1"/>
      <w:numFmt w:val="decimal"/>
      <w:lvlText w:val="%4."/>
      <w:lvlJc w:val="left"/>
      <w:pPr>
        <w:ind w:left="3789" w:hanging="360"/>
      </w:pPr>
    </w:lvl>
    <w:lvl w:ilvl="4" w:tplc="04090019">
      <w:start w:val="1"/>
      <w:numFmt w:val="lowerLetter"/>
      <w:lvlText w:val="%5."/>
      <w:lvlJc w:val="left"/>
      <w:pPr>
        <w:ind w:left="4509" w:hanging="360"/>
      </w:pPr>
    </w:lvl>
    <w:lvl w:ilvl="5" w:tplc="0409001B">
      <w:start w:val="1"/>
      <w:numFmt w:val="lowerRoman"/>
      <w:lvlText w:val="%6."/>
      <w:lvlJc w:val="right"/>
      <w:pPr>
        <w:ind w:left="5229" w:hanging="180"/>
      </w:pPr>
    </w:lvl>
    <w:lvl w:ilvl="6" w:tplc="0409000F">
      <w:start w:val="1"/>
      <w:numFmt w:val="decimal"/>
      <w:lvlText w:val="%7."/>
      <w:lvlJc w:val="left"/>
      <w:pPr>
        <w:ind w:left="5949" w:hanging="360"/>
      </w:pPr>
    </w:lvl>
    <w:lvl w:ilvl="7" w:tplc="04090019">
      <w:start w:val="1"/>
      <w:numFmt w:val="lowerLetter"/>
      <w:lvlText w:val="%8."/>
      <w:lvlJc w:val="left"/>
      <w:pPr>
        <w:ind w:left="6669" w:hanging="360"/>
      </w:pPr>
    </w:lvl>
    <w:lvl w:ilvl="8" w:tplc="0409001B">
      <w:start w:val="1"/>
      <w:numFmt w:val="lowerRoman"/>
      <w:lvlText w:val="%9."/>
      <w:lvlJc w:val="right"/>
      <w:pPr>
        <w:ind w:left="7389" w:hanging="180"/>
      </w:pPr>
    </w:lvl>
  </w:abstractNum>
  <w:abstractNum w:abstractNumId="9" w15:restartNumberingAfterBreak="0">
    <w:nsid w:val="62757EAC"/>
    <w:multiLevelType w:val="hybridMultilevel"/>
    <w:tmpl w:val="9FF2B5F4"/>
    <w:lvl w:ilvl="0" w:tplc="0409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10" w15:restartNumberingAfterBreak="0">
    <w:nsid w:val="6AF217C4"/>
    <w:multiLevelType w:val="hybridMultilevel"/>
    <w:tmpl w:val="12AEE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EC17E0"/>
    <w:multiLevelType w:val="hybridMultilevel"/>
    <w:tmpl w:val="36F6E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254B00"/>
    <w:multiLevelType w:val="hybridMultilevel"/>
    <w:tmpl w:val="5F187254"/>
    <w:lvl w:ilvl="0" w:tplc="D32AA9DE">
      <w:start w:val="1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3" w15:restartNumberingAfterBreak="0">
    <w:nsid w:val="75145E7D"/>
    <w:multiLevelType w:val="hybridMultilevel"/>
    <w:tmpl w:val="D7C43D08"/>
    <w:lvl w:ilvl="0" w:tplc="75944DF4">
      <w:start w:val="1"/>
      <w:numFmt w:val="decimal"/>
      <w:lvlText w:val="%1."/>
      <w:lvlJc w:val="left"/>
      <w:pPr>
        <w:ind w:left="3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num w:numId="1">
    <w:abstractNumId w:val="11"/>
  </w:num>
  <w:num w:numId="2">
    <w:abstractNumId w:val="1"/>
  </w:num>
  <w:num w:numId="3">
    <w:abstractNumId w:val="7"/>
  </w:num>
  <w:num w:numId="4">
    <w:abstractNumId w:val="0"/>
  </w:num>
  <w:num w:numId="5">
    <w:abstractNumId w:val="12"/>
  </w:num>
  <w:num w:numId="6">
    <w:abstractNumId w:val="4"/>
  </w:num>
  <w:num w:numId="7">
    <w:abstractNumId w:val="9"/>
  </w:num>
  <w:num w:numId="8">
    <w:abstractNumId w:val="6"/>
  </w:num>
  <w:num w:numId="9">
    <w:abstractNumId w:val="13"/>
  </w:num>
  <w:num w:numId="10">
    <w:abstractNumId w:val="5"/>
  </w:num>
  <w:num w:numId="11">
    <w:abstractNumId w:val="10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520"/>
    <w:rsid w:val="00083019"/>
    <w:rsid w:val="000B09E5"/>
    <w:rsid w:val="000F1AAD"/>
    <w:rsid w:val="00101C5E"/>
    <w:rsid w:val="00117797"/>
    <w:rsid w:val="0018156C"/>
    <w:rsid w:val="001D208A"/>
    <w:rsid w:val="001D5C1F"/>
    <w:rsid w:val="001F100D"/>
    <w:rsid w:val="002879E2"/>
    <w:rsid w:val="002A7FE4"/>
    <w:rsid w:val="002C076F"/>
    <w:rsid w:val="00371412"/>
    <w:rsid w:val="004B7452"/>
    <w:rsid w:val="00596E22"/>
    <w:rsid w:val="005A71B4"/>
    <w:rsid w:val="0061046C"/>
    <w:rsid w:val="00626AA1"/>
    <w:rsid w:val="0074119E"/>
    <w:rsid w:val="00744E0A"/>
    <w:rsid w:val="00792593"/>
    <w:rsid w:val="00847B2B"/>
    <w:rsid w:val="008514FA"/>
    <w:rsid w:val="008B2DD7"/>
    <w:rsid w:val="009218AA"/>
    <w:rsid w:val="00954520"/>
    <w:rsid w:val="009F2A95"/>
    <w:rsid w:val="00AC2A1C"/>
    <w:rsid w:val="00AC4CB0"/>
    <w:rsid w:val="00B11BF0"/>
    <w:rsid w:val="00BC09C3"/>
    <w:rsid w:val="00BD5BF3"/>
    <w:rsid w:val="00C10881"/>
    <w:rsid w:val="00C82710"/>
    <w:rsid w:val="00CF2E58"/>
    <w:rsid w:val="00D30DCD"/>
    <w:rsid w:val="00D514C6"/>
    <w:rsid w:val="00D53D6E"/>
    <w:rsid w:val="00D82690"/>
    <w:rsid w:val="00EA229A"/>
    <w:rsid w:val="00EA6A06"/>
    <w:rsid w:val="00F2309C"/>
    <w:rsid w:val="00F31DE2"/>
    <w:rsid w:val="00F34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37D4E6C1-1A5A-4B23-AE3D-2184B243E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19E"/>
    <w:pPr>
      <w:bidi/>
      <w:spacing w:after="0" w:line="240" w:lineRule="auto"/>
    </w:pPr>
    <w:rPr>
      <w:rFonts w:eastAsiaTheme="minorEastAsia" w:cs="Times New Roman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4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95452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A229A"/>
    <w:pPr>
      <w:ind w:left="720"/>
      <w:contextualSpacing/>
    </w:pPr>
  </w:style>
  <w:style w:type="character" w:styleId="FollowedHyperlink">
    <w:name w:val="FollowedHyperlink"/>
    <w:basedOn w:val="a0"/>
    <w:uiPriority w:val="99"/>
    <w:semiHidden/>
    <w:unhideWhenUsed/>
    <w:rsid w:val="00EA229A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879E2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2879E2"/>
  </w:style>
  <w:style w:type="paragraph" w:styleId="a7">
    <w:name w:val="footer"/>
    <w:basedOn w:val="a"/>
    <w:link w:val="a8"/>
    <w:unhideWhenUsed/>
    <w:rsid w:val="002879E2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2879E2"/>
  </w:style>
  <w:style w:type="paragraph" w:styleId="a9">
    <w:name w:val="Balloon Text"/>
    <w:basedOn w:val="a"/>
    <w:link w:val="aa"/>
    <w:uiPriority w:val="99"/>
    <w:semiHidden/>
    <w:unhideWhenUsed/>
    <w:rsid w:val="002879E2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2879E2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287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25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5593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62924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72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35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706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1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2007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4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17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erezm@moag.gov.i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ogle.co.il/imgres?imgurl=http://upload.wikimedia.org/wikipedia/he/e/e3/AGR_a.jpg&amp;imgrefurl=http://he.wikipedia.org/wiki/%D7%9E%D7%A9%D7%A8%D7%93_%D7%94%D7%97%D7%A7%D7%9C%D7%90%D7%95%D7%AA_%D7%95%D7%A4%D7%99%D7%AA%D7%95%D7%97_%D7%94%D7%9B%D7%A4%D7%A8&amp;docid=zXKf3VUlmgqcgM&amp;tbnid=PkAymjT_cStIDM:&amp;w=538&amp;h=536&amp;ei=qgHNUqHtJqml0wWG94HYBg&amp;ved=0CAIQxiAwAA&amp;iact=c" TargetMode="External"/><Relationship Id="rId2" Type="http://schemas.openxmlformats.org/officeDocument/2006/relationships/image" Target="cid:image001.png@01CFF421.65068D20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מרינה צואיר[Marina Tsoir]</dc:creator>
  <cp:lastModifiedBy>ז'אנט רפאלי[Janet Rafaeli]</cp:lastModifiedBy>
  <cp:revision>4</cp:revision>
  <cp:lastPrinted>2015-11-18T09:51:00Z</cp:lastPrinted>
  <dcterms:created xsi:type="dcterms:W3CDTF">2018-07-25T05:44:00Z</dcterms:created>
  <dcterms:modified xsi:type="dcterms:W3CDTF">2018-07-25T05:50:00Z</dcterms:modified>
</cp:coreProperties>
</file>